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FA3" w:rsidRPr="002F0FA3" w:rsidRDefault="002F0FA3" w:rsidP="002F0FA3">
      <w:pPr>
        <w:jc w:val="center"/>
        <w:rPr>
          <w:sz w:val="28"/>
          <w:szCs w:val="28"/>
        </w:rPr>
      </w:pPr>
      <w:r w:rsidRPr="002F0FA3">
        <w:rPr>
          <w:sz w:val="28"/>
          <w:szCs w:val="28"/>
        </w:rPr>
        <w:t>Okulun/Kurumun Kısa Tanıtımı</w:t>
      </w:r>
    </w:p>
    <w:p w:rsidR="00F526EB" w:rsidRPr="002F0FA3" w:rsidRDefault="002F0FA3" w:rsidP="002F0FA3">
      <w:pPr>
        <w:jc w:val="both"/>
        <w:rPr>
          <w:sz w:val="28"/>
          <w:szCs w:val="28"/>
        </w:rPr>
      </w:pPr>
      <w:r w:rsidRPr="002F0FA3">
        <w:rPr>
          <w:sz w:val="28"/>
          <w:szCs w:val="28"/>
        </w:rPr>
        <w:t>Okulumuzun ilk binasının yapımına 26.10.1958 de hayırsever bölge insanının gayretleri ile başlanmıştır.1960–1961 öğretim yıllında 24.09.1961 günü iki derslikle eğitim öğretime başlamıştır.1961–1962 öğretim yılında üç derslik daha eklenmiştir. 1979–1980 öğretim yılından itibaren 10 derslik ve 20 şube olarak eğitime devam edilmiştir. 1998–1999 eğitim</w:t>
      </w:r>
      <w:bookmarkStart w:id="0" w:name="_GoBack"/>
      <w:bookmarkEnd w:id="0"/>
      <w:r w:rsidRPr="002F0FA3">
        <w:rPr>
          <w:sz w:val="28"/>
          <w:szCs w:val="28"/>
        </w:rPr>
        <w:t xml:space="preserve"> öğretim yılında ise 18 derslikli yeni binası hizmete açılmıştır. 1998–1999 Eğitim Öğretim yılında yeni binamızın hizmete girmesi ile okul bahçesindeki tuvaletler kullanılmaz olmuş; atıl durumda kalan, can ve mal güvenliği açısından tehlike arz eden bu tuvaletler İl encümeninin 11.04.2007 tarih ve 63 sayılı yıkım kararı ile yıktırılmıştır. 2010–2011 Öğretim yılında okulumuz İlçe Milli Eğitim Müdürlüğümüzün </w:t>
      </w:r>
      <w:proofErr w:type="gramStart"/>
      <w:r w:rsidRPr="002F0FA3">
        <w:rPr>
          <w:sz w:val="28"/>
          <w:szCs w:val="28"/>
        </w:rPr>
        <w:t>20/01/2010</w:t>
      </w:r>
      <w:proofErr w:type="gramEnd"/>
      <w:r w:rsidRPr="002F0FA3">
        <w:rPr>
          <w:sz w:val="28"/>
          <w:szCs w:val="28"/>
        </w:rPr>
        <w:t xml:space="preserve"> tarih ve 06/591 sayılı yazısı ile ikili eğitim uygulamasına geçmiştir.18 derslik ve 31 şubede 824 öğrenci ile eğitim öğretim çalışmalarına devam etmiştir. 2013/2014 Öğretim yılında 4+4+4 Uygulaması kapsamında okulumuz kademeli olarak İlkokula dönüştürülmüştür. Okulumuz da normal öğretim uygulanmaktadır. Okulumuzda bir müdür, bir müdür yardımcısı,  öğretmen,19 memur ve 400 öğrenci ile öğretime devam etmekteyiz. Okulumuz kadrosunda 1 Kadrolu hizmetli,1 Belediyeden geçen işçi personelimiz tarafından temizlik hizmetlerimiz görülmektedir. 2018-2019 eğitim öğretim döneminde İŞKUR-TYP kapsamında okulumuzda güvenlik görevlisi çalışmaya başlamıştır.</w:t>
      </w:r>
    </w:p>
    <w:sectPr w:rsidR="00F526EB" w:rsidRPr="002F0F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347"/>
    <w:rsid w:val="002F0FA3"/>
    <w:rsid w:val="00C06347"/>
    <w:rsid w:val="00F526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 Yardımcısı</dc:creator>
  <cp:keywords/>
  <dc:description/>
  <cp:lastModifiedBy>Müdür Yardımcısı</cp:lastModifiedBy>
  <cp:revision>2</cp:revision>
  <dcterms:created xsi:type="dcterms:W3CDTF">2019-12-05T08:05:00Z</dcterms:created>
  <dcterms:modified xsi:type="dcterms:W3CDTF">2019-12-05T08:05:00Z</dcterms:modified>
</cp:coreProperties>
</file>